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E3BF" w14:textId="77777777" w:rsidR="00591DA6" w:rsidRDefault="00591DA6">
      <w:pPr>
        <w:adjustRightInd/>
        <w:spacing w:line="286" w:lineRule="exact"/>
        <w:rPr>
          <w:rFonts w:hAnsi="Times New Roman" w:cs="Times New Roman"/>
          <w:spacing w:val="10"/>
        </w:rPr>
      </w:pPr>
      <w:r>
        <w:rPr>
          <w:rFonts w:hint="eastAsia"/>
        </w:rPr>
        <w:t>別紙１</w:t>
      </w:r>
    </w:p>
    <w:p w14:paraId="756BEA74" w14:textId="77777777" w:rsidR="00591DA6" w:rsidRDefault="00591DA6">
      <w:pPr>
        <w:adjustRightInd/>
        <w:spacing w:line="286"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14:paraId="480E5CB3" w14:textId="77777777" w:rsidR="00591DA6" w:rsidRDefault="00591DA6">
      <w:pPr>
        <w:adjustRightInd/>
        <w:spacing w:line="286" w:lineRule="exact"/>
        <w:jc w:val="center"/>
        <w:rPr>
          <w:rFonts w:hAnsi="Times New Roman" w:cs="Times New Roman"/>
          <w:spacing w:val="10"/>
        </w:rPr>
      </w:pPr>
    </w:p>
    <w:p w14:paraId="6A0722E8" w14:textId="77777777" w:rsidR="00591DA6" w:rsidRDefault="00591DA6">
      <w:pPr>
        <w:adjustRightInd/>
        <w:spacing w:line="406" w:lineRule="exact"/>
        <w:jc w:val="center"/>
        <w:rPr>
          <w:rFonts w:hAnsi="Times New Roman" w:cs="Times New Roman"/>
          <w:spacing w:val="10"/>
        </w:rPr>
      </w:pPr>
      <w:r>
        <w:rPr>
          <w:rFonts w:hint="eastAsia"/>
          <w:spacing w:val="4"/>
          <w:sz w:val="36"/>
          <w:szCs w:val="36"/>
        </w:rPr>
        <w:t>誓　　　　約　　　　書</w:t>
      </w:r>
    </w:p>
    <w:p w14:paraId="2ED2FCFE" w14:textId="77777777" w:rsidR="00591DA6" w:rsidRDefault="00591DA6">
      <w:pPr>
        <w:adjustRightInd/>
        <w:spacing w:line="286" w:lineRule="exact"/>
        <w:rPr>
          <w:rFonts w:hAnsi="Times New Roman" w:cs="Times New Roman"/>
          <w:spacing w:val="10"/>
        </w:rPr>
      </w:pPr>
    </w:p>
    <w:p w14:paraId="6F406686" w14:textId="77777777" w:rsidR="00591DA6" w:rsidRDefault="00591DA6">
      <w:pPr>
        <w:adjustRightInd/>
        <w:spacing w:line="286" w:lineRule="exact"/>
        <w:rPr>
          <w:rFonts w:hAnsi="Times New Roman" w:cs="Times New Roman"/>
          <w:spacing w:val="10"/>
        </w:rPr>
      </w:pPr>
    </w:p>
    <w:p w14:paraId="14AA231C" w14:textId="77777777" w:rsidR="00591DA6" w:rsidRDefault="00591DA6">
      <w:pPr>
        <w:adjustRightInd/>
        <w:spacing w:line="286" w:lineRule="exact"/>
        <w:rPr>
          <w:rFonts w:hAnsi="Times New Roman" w:cs="Times New Roman"/>
          <w:spacing w:val="10"/>
        </w:rPr>
      </w:pPr>
    </w:p>
    <w:p w14:paraId="5E11A989" w14:textId="77777777" w:rsidR="00591DA6" w:rsidRDefault="00591DA6">
      <w:pPr>
        <w:adjustRightInd/>
        <w:spacing w:line="286" w:lineRule="exact"/>
        <w:rPr>
          <w:rFonts w:hAnsi="Times New Roman" w:cs="Times New Roman"/>
          <w:spacing w:val="10"/>
        </w:rPr>
      </w:pPr>
      <w:r>
        <w:rPr>
          <w:rFonts w:hint="eastAsia"/>
        </w:rPr>
        <w:t xml:space="preserve">　当社又は当団体は、次のことを誓約いたします。</w:t>
      </w:r>
    </w:p>
    <w:p w14:paraId="66A1C7BB" w14:textId="77777777" w:rsidR="00591DA6" w:rsidRDefault="00591DA6">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67783E67" w14:textId="77777777" w:rsidR="00591DA6" w:rsidRDefault="00591DA6">
      <w:pPr>
        <w:adjustRightInd/>
        <w:spacing w:line="286" w:lineRule="exact"/>
        <w:rPr>
          <w:rFonts w:hAnsi="Times New Roman" w:cs="Times New Roman"/>
          <w:spacing w:val="10"/>
        </w:rPr>
      </w:pPr>
    </w:p>
    <w:p w14:paraId="0AFEDDB9" w14:textId="77777777" w:rsidR="00591DA6" w:rsidRDefault="00591DA6">
      <w:pPr>
        <w:adjustRightInd/>
        <w:spacing w:line="286" w:lineRule="exact"/>
        <w:rPr>
          <w:rFonts w:hAnsi="Times New Roman" w:cs="Times New Roman"/>
          <w:spacing w:val="10"/>
        </w:rPr>
      </w:pPr>
    </w:p>
    <w:p w14:paraId="6E8CAFB0" w14:textId="77777777" w:rsidR="00591DA6" w:rsidRDefault="00591DA6">
      <w:pPr>
        <w:adjustRightInd/>
        <w:spacing w:line="286" w:lineRule="exact"/>
        <w:jc w:val="center"/>
        <w:rPr>
          <w:rFonts w:hAnsi="Times New Roman" w:cs="Times New Roman"/>
          <w:spacing w:val="10"/>
        </w:rPr>
      </w:pPr>
      <w:r>
        <w:rPr>
          <w:rFonts w:hint="eastAsia"/>
        </w:rPr>
        <w:t>記</w:t>
      </w:r>
    </w:p>
    <w:p w14:paraId="263CD698" w14:textId="77777777" w:rsidR="00591DA6" w:rsidRDefault="00591DA6">
      <w:pPr>
        <w:adjustRightInd/>
        <w:spacing w:line="314" w:lineRule="exact"/>
        <w:rPr>
          <w:rFonts w:hAnsi="Times New Roman" w:cs="Times New Roman"/>
          <w:spacing w:val="10"/>
        </w:rPr>
      </w:pPr>
    </w:p>
    <w:p w14:paraId="07014F2D" w14:textId="77777777" w:rsidR="00591DA6" w:rsidRDefault="00591DA6">
      <w:pPr>
        <w:adjustRightInd/>
        <w:spacing w:line="314" w:lineRule="exact"/>
        <w:rPr>
          <w:rFonts w:hAnsi="Times New Roman" w:cs="Times New Roman"/>
          <w:spacing w:val="10"/>
        </w:rPr>
      </w:pPr>
    </w:p>
    <w:p w14:paraId="58472F89" w14:textId="77777777" w:rsidR="00591DA6" w:rsidRDefault="00591DA6">
      <w:pPr>
        <w:adjustRightInd/>
        <w:spacing w:line="342"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w:t>
      </w:r>
      <w:r w:rsidR="00166F49">
        <w:rPr>
          <w:rFonts w:hint="eastAsia"/>
        </w:rPr>
        <w:t>２１</w:t>
      </w:r>
      <w:r>
        <w:rPr>
          <w:rFonts w:hint="eastAsia"/>
        </w:rPr>
        <w:t>号ロに規定する役員をいう。）は、次に掲げる者のいずれにも該当しません。</w:t>
      </w:r>
      <w:r>
        <w:t xml:space="preserve"> </w:t>
      </w:r>
    </w:p>
    <w:p w14:paraId="3DF791D5"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5DA263E8"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39DF98B8" w14:textId="77777777" w:rsidR="00591DA6" w:rsidRDefault="00591DA6">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14:paraId="51F291BA" w14:textId="77777777" w:rsidR="00591DA6" w:rsidRDefault="00591DA6">
      <w:pPr>
        <w:adjustRightInd/>
        <w:spacing w:line="342" w:lineRule="exact"/>
        <w:outlineLvl w:val="0"/>
        <w:rPr>
          <w:rFonts w:hAnsi="Times New Roman" w:cs="Times New Roman"/>
          <w:spacing w:val="10"/>
        </w:rPr>
      </w:pPr>
    </w:p>
    <w:p w14:paraId="61CD5FF7" w14:textId="77777777" w:rsidR="00591DA6" w:rsidRDefault="00591DA6">
      <w:pPr>
        <w:adjustRightInd/>
        <w:spacing w:line="342" w:lineRule="exact"/>
        <w:outlineLvl w:val="0"/>
        <w:rPr>
          <w:rFonts w:hAnsi="Times New Roman" w:cs="Times New Roman"/>
          <w:spacing w:val="10"/>
        </w:rPr>
      </w:pPr>
      <w:r>
        <w:rPr>
          <w:rFonts w:hint="eastAsia"/>
        </w:rPr>
        <w:t>２　１の各号に掲げる者が、当社又は当団体の経営に実質的に関与していません。</w:t>
      </w:r>
    </w:p>
    <w:p w14:paraId="1EE766F1" w14:textId="77777777" w:rsidR="00591DA6" w:rsidRDefault="00591DA6">
      <w:pPr>
        <w:adjustRightInd/>
        <w:spacing w:line="286" w:lineRule="exact"/>
        <w:rPr>
          <w:rFonts w:hAnsi="Times New Roman" w:cs="Times New Roman"/>
          <w:spacing w:val="10"/>
        </w:rPr>
      </w:pPr>
    </w:p>
    <w:p w14:paraId="2E64E7B8" w14:textId="77777777" w:rsidR="00591DA6" w:rsidRDefault="00591DA6">
      <w:pPr>
        <w:adjustRightInd/>
        <w:spacing w:line="286" w:lineRule="exact"/>
        <w:rPr>
          <w:rFonts w:hAnsi="Times New Roman" w:cs="Times New Roman"/>
          <w:spacing w:val="10"/>
        </w:rPr>
      </w:pPr>
    </w:p>
    <w:p w14:paraId="701A5236" w14:textId="77777777" w:rsidR="00591DA6" w:rsidRDefault="00591DA6">
      <w:pPr>
        <w:adjustRightInd/>
        <w:spacing w:line="286" w:lineRule="exact"/>
        <w:rPr>
          <w:rFonts w:hAnsi="Times New Roman" w:cs="Times New Roman"/>
          <w:spacing w:val="10"/>
        </w:rPr>
      </w:pPr>
    </w:p>
    <w:p w14:paraId="3CD0CFB0" w14:textId="77777777" w:rsidR="00591DA6" w:rsidRDefault="00591DA6">
      <w:pPr>
        <w:adjustRightInd/>
        <w:spacing w:line="286" w:lineRule="exact"/>
        <w:rPr>
          <w:rFonts w:hAnsi="Times New Roman" w:cs="Times New Roman"/>
          <w:spacing w:val="10"/>
        </w:rPr>
      </w:pPr>
    </w:p>
    <w:p w14:paraId="31BC6655" w14:textId="77777777" w:rsidR="00591DA6" w:rsidRDefault="00E26C94">
      <w:pPr>
        <w:adjustRightInd/>
        <w:spacing w:line="286" w:lineRule="exact"/>
        <w:rPr>
          <w:rFonts w:hAnsi="Times New Roman" w:cs="Times New Roman"/>
          <w:spacing w:val="10"/>
        </w:rPr>
      </w:pPr>
      <w:r>
        <w:rPr>
          <w:rFonts w:hint="eastAsia"/>
        </w:rPr>
        <w:t xml:space="preserve">　　　　</w:t>
      </w:r>
      <w:r w:rsidR="00591DA6">
        <w:rPr>
          <w:rFonts w:hint="eastAsia"/>
        </w:rPr>
        <w:t xml:space="preserve">　　</w:t>
      </w:r>
      <w:r w:rsidR="00591DA6">
        <w:t xml:space="preserve"> </w:t>
      </w:r>
      <w:r w:rsidR="00591DA6">
        <w:rPr>
          <w:rFonts w:hint="eastAsia"/>
        </w:rPr>
        <w:t xml:space="preserve">年　　</w:t>
      </w:r>
      <w:r w:rsidR="00591DA6">
        <w:t xml:space="preserve"> </w:t>
      </w:r>
      <w:r w:rsidR="00591DA6">
        <w:rPr>
          <w:rFonts w:hint="eastAsia"/>
        </w:rPr>
        <w:t xml:space="preserve">月　　</w:t>
      </w:r>
      <w:r w:rsidR="00591DA6">
        <w:t xml:space="preserve"> </w:t>
      </w:r>
      <w:r w:rsidR="00591DA6">
        <w:rPr>
          <w:rFonts w:hint="eastAsia"/>
        </w:rPr>
        <w:t>日</w:t>
      </w:r>
    </w:p>
    <w:p w14:paraId="23AEAB17" w14:textId="77777777" w:rsidR="00591DA6" w:rsidRDefault="00591DA6">
      <w:pPr>
        <w:adjustRightInd/>
        <w:spacing w:line="286" w:lineRule="exact"/>
        <w:rPr>
          <w:rFonts w:hAnsi="Times New Roman" w:cs="Times New Roman"/>
          <w:spacing w:val="10"/>
        </w:rPr>
      </w:pPr>
    </w:p>
    <w:p w14:paraId="7EE64D85" w14:textId="77777777" w:rsidR="00591DA6" w:rsidRDefault="00591DA6">
      <w:pPr>
        <w:adjustRightInd/>
        <w:spacing w:line="286" w:lineRule="exact"/>
        <w:rPr>
          <w:rFonts w:hAnsi="Times New Roman" w:cs="Times New Roman"/>
          <w:spacing w:val="10"/>
        </w:rPr>
      </w:pPr>
    </w:p>
    <w:p w14:paraId="6438E20C" w14:textId="77777777" w:rsidR="00591DA6" w:rsidRDefault="00591DA6">
      <w:pPr>
        <w:adjustRightInd/>
        <w:spacing w:line="286" w:lineRule="exact"/>
        <w:rPr>
          <w:rFonts w:hAnsi="Times New Roman" w:cs="Times New Roman"/>
          <w:spacing w:val="10"/>
        </w:rPr>
      </w:pPr>
    </w:p>
    <w:p w14:paraId="7544D493" w14:textId="77777777" w:rsidR="00591DA6" w:rsidRDefault="00591DA6">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14:paraId="6C9C1305" w14:textId="77777777" w:rsidR="00591DA6" w:rsidRDefault="00591DA6">
      <w:pPr>
        <w:adjustRightInd/>
        <w:spacing w:line="286" w:lineRule="exact"/>
        <w:rPr>
          <w:rFonts w:hAnsi="Times New Roman" w:cs="Times New Roman"/>
          <w:spacing w:val="10"/>
        </w:rPr>
      </w:pPr>
    </w:p>
    <w:p w14:paraId="3A929E54" w14:textId="77777777" w:rsidR="00591DA6" w:rsidRDefault="00591DA6">
      <w:pPr>
        <w:adjustRightInd/>
        <w:spacing w:line="286" w:lineRule="exact"/>
        <w:rPr>
          <w:rFonts w:hAnsi="Times New Roman" w:cs="Times New Roman"/>
          <w:spacing w:val="10"/>
        </w:rPr>
      </w:pPr>
    </w:p>
    <w:p w14:paraId="25D0CB91" w14:textId="77777777" w:rsidR="00591DA6" w:rsidRDefault="00591DA6">
      <w:pPr>
        <w:adjustRightInd/>
        <w:spacing w:line="286" w:lineRule="exact"/>
        <w:rPr>
          <w:rFonts w:hAnsi="Times New Roman" w:cs="Times New Roman"/>
          <w:spacing w:val="10"/>
        </w:rPr>
      </w:pPr>
      <w:r>
        <w:t xml:space="preserve">                                            </w:t>
      </w:r>
    </w:p>
    <w:p w14:paraId="561E455A" w14:textId="77777777" w:rsidR="00591DA6" w:rsidRDefault="00591DA6">
      <w:pPr>
        <w:adjustRightInd/>
        <w:spacing w:line="286" w:lineRule="exact"/>
        <w:rPr>
          <w:rFonts w:hAnsi="Times New Roman" w:cs="Times New Roman"/>
          <w:spacing w:val="10"/>
        </w:rPr>
      </w:pPr>
      <w:r>
        <w:rPr>
          <w:rFonts w:hint="eastAsia"/>
        </w:rPr>
        <w:t xml:space="preserve">　　　　　　　　　　　　</w:t>
      </w:r>
    </w:p>
    <w:p w14:paraId="62577911"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50CC662E" w14:textId="77777777" w:rsidR="00591DA6" w:rsidRDefault="00591DA6">
      <w:pPr>
        <w:adjustRightInd/>
        <w:spacing w:line="286" w:lineRule="exact"/>
        <w:rPr>
          <w:rFonts w:hAnsi="Times New Roman" w:cs="Times New Roman"/>
          <w:spacing w:val="10"/>
        </w:rPr>
      </w:pPr>
    </w:p>
    <w:p w14:paraId="4C78C6DB"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名　　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507198B9" w14:textId="77777777" w:rsidR="00591DA6" w:rsidRDefault="00591DA6">
      <w:pPr>
        <w:adjustRightInd/>
        <w:spacing w:line="286" w:lineRule="exact"/>
        <w:rPr>
          <w:rFonts w:hAnsi="Times New Roman" w:cs="Times New Roman"/>
          <w:spacing w:val="10"/>
        </w:rPr>
      </w:pPr>
    </w:p>
    <w:p w14:paraId="30FCD0E4"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役職名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6DE692F1"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w:t>
      </w:r>
      <w:r>
        <w:t xml:space="preserve">   </w:t>
      </w:r>
      <w:r>
        <w:rPr>
          <w:rFonts w:hint="eastAsia"/>
        </w:rPr>
        <w:t>印</w:t>
      </w:r>
    </w:p>
    <w:p w14:paraId="41A018C5" w14:textId="77777777" w:rsidR="00591DA6" w:rsidRDefault="00591DA6">
      <w:pPr>
        <w:adjustRightInd/>
        <w:spacing w:line="286" w:lineRule="exact"/>
        <w:rPr>
          <w:rFonts w:hAnsi="Times New Roman" w:cs="Times New Roman"/>
          <w:spacing w:val="10"/>
        </w:rPr>
      </w:pPr>
    </w:p>
    <w:p w14:paraId="35E302BA" w14:textId="77777777" w:rsidR="00591DA6" w:rsidRDefault="00591DA6">
      <w:pPr>
        <w:adjustRightInd/>
        <w:spacing w:line="286" w:lineRule="exact"/>
        <w:rPr>
          <w:rFonts w:hAnsi="Times New Roman" w:cs="Times New Roman"/>
          <w:spacing w:val="10"/>
        </w:rPr>
      </w:pPr>
    </w:p>
    <w:tbl>
      <w:tblPr>
        <w:tblW w:w="0" w:type="auto"/>
        <w:tblInd w:w="2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8"/>
      </w:tblGrid>
      <w:tr w:rsidR="00591DA6" w14:paraId="6A5778AA" w14:textId="77777777">
        <w:tblPrEx>
          <w:tblCellMar>
            <w:top w:w="0" w:type="dxa"/>
            <w:bottom w:w="0" w:type="dxa"/>
          </w:tblCellMar>
        </w:tblPrEx>
        <w:trPr>
          <w:trHeight w:val="572"/>
        </w:trPr>
        <w:tc>
          <w:tcPr>
            <w:tcW w:w="4908" w:type="dxa"/>
            <w:tcBorders>
              <w:top w:val="single" w:sz="4" w:space="0" w:color="000000"/>
              <w:left w:val="single" w:sz="4" w:space="0" w:color="000000"/>
              <w:bottom w:val="single" w:sz="4" w:space="0" w:color="000000"/>
              <w:right w:val="single" w:sz="4" w:space="0" w:color="000000"/>
            </w:tcBorders>
          </w:tcPr>
          <w:p w14:paraId="60EC6625" w14:textId="77777777" w:rsidR="00591DA6" w:rsidRDefault="00591DA6">
            <w:pPr>
              <w:suppressAutoHyphens/>
              <w:kinsoku w:val="0"/>
              <w:wordWrap w:val="0"/>
              <w:autoSpaceDE w:val="0"/>
              <w:autoSpaceDN w:val="0"/>
              <w:spacing w:line="286" w:lineRule="exact"/>
              <w:jc w:val="left"/>
              <w:rPr>
                <w:rFonts w:hAnsi="Times New Roman" w:cs="Times New Roman"/>
                <w:spacing w:val="10"/>
              </w:rPr>
            </w:pPr>
            <w:r>
              <w:rPr>
                <w:rFonts w:hint="eastAsia"/>
              </w:rPr>
              <w:t>・裏面もご確認ください。</w:t>
            </w:r>
          </w:p>
          <w:p w14:paraId="68178BB4" w14:textId="77777777" w:rsidR="00591DA6" w:rsidRDefault="00591DA6">
            <w:pPr>
              <w:suppressAutoHyphens/>
              <w:kinsoku w:val="0"/>
              <w:wordWrap w:val="0"/>
              <w:autoSpaceDE w:val="0"/>
              <w:autoSpaceDN w:val="0"/>
              <w:spacing w:line="286" w:lineRule="exact"/>
              <w:jc w:val="left"/>
              <w:rPr>
                <w:rFonts w:hAnsi="Times New Roman" w:cs="Times New Roman"/>
                <w:color w:val="auto"/>
              </w:rPr>
            </w:pPr>
            <w:r>
              <w:rPr>
                <w:rFonts w:hint="eastAsia"/>
              </w:rPr>
              <w:t>・誓約書は契約ごとに提出してください。</w:t>
            </w:r>
          </w:p>
        </w:tc>
      </w:tr>
    </w:tbl>
    <w:p w14:paraId="38BD10C3" w14:textId="77777777" w:rsidR="00591DA6" w:rsidRDefault="00591DA6">
      <w:pPr>
        <w:overflowPunct/>
        <w:autoSpaceDE w:val="0"/>
        <w:autoSpaceDN w:val="0"/>
        <w:jc w:val="left"/>
        <w:textAlignment w:val="auto"/>
        <w:rPr>
          <w:rFonts w:hAnsi="Times New Roman" w:cs="Times New Roman"/>
          <w:color w:val="auto"/>
        </w:rPr>
        <w:sectPr w:rsidR="00591DA6">
          <w:type w:val="continuous"/>
          <w:pgSz w:w="11906" w:h="16838"/>
          <w:pgMar w:top="1134" w:right="1304" w:bottom="1134" w:left="1304" w:header="720" w:footer="720" w:gutter="0"/>
          <w:pgNumType w:start="1"/>
          <w:cols w:space="720"/>
          <w:noEndnote/>
          <w:docGrid w:type="linesAndChars" w:linePitch="286" w:charSpace="3686"/>
        </w:sect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591DA6" w14:paraId="0A02C1D2" w14:textId="77777777">
        <w:tblPrEx>
          <w:tblCellMar>
            <w:top w:w="0" w:type="dxa"/>
            <w:bottom w:w="0" w:type="dxa"/>
          </w:tblCellMar>
        </w:tblPrEx>
        <w:trPr>
          <w:trHeight w:val="3640"/>
        </w:trPr>
        <w:tc>
          <w:tcPr>
            <w:tcW w:w="9119" w:type="dxa"/>
            <w:tcBorders>
              <w:top w:val="single" w:sz="4" w:space="0" w:color="000000"/>
              <w:left w:val="single" w:sz="4" w:space="0" w:color="000000"/>
              <w:bottom w:val="single" w:sz="4" w:space="0" w:color="000000"/>
              <w:right w:val="single" w:sz="4" w:space="0" w:color="000000"/>
            </w:tcBorders>
          </w:tcPr>
          <w:p w14:paraId="4838DE1C"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sz w:val="20"/>
                <w:szCs w:val="20"/>
              </w:rPr>
              <w:lastRenderedPageBreak/>
              <w:t xml:space="preserve"> </w:t>
            </w:r>
            <w:r>
              <w:rPr>
                <w:rFonts w:hint="eastAsia"/>
                <w:sz w:val="20"/>
                <w:szCs w:val="20"/>
              </w:rPr>
              <w:t>記入時の注意事項</w:t>
            </w:r>
          </w:p>
          <w:p w14:paraId="48ADA6C5"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14:paraId="48E3C229"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所在地、名称、役職名及び氏名欄には、登記されている主たる事務所の所在地、名称並びに代表者の役職及び氏名を記名し、代表者印又は契約書に使用する印を押印してください。</w:t>
            </w:r>
          </w:p>
          <w:p w14:paraId="649C7CA1"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14:paraId="62660F3E"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0063A6CD"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color w:val="auto"/>
              </w:rPr>
            </w:pPr>
            <w:r>
              <w:rPr>
                <w:rFonts w:hint="eastAsia"/>
                <w:sz w:val="20"/>
                <w:szCs w:val="20"/>
              </w:rPr>
              <w:t xml:space="preserve">　　・　所在地、名称、役職名及び氏名欄には、受任者の住所、社名及び支店等の名称並びに受任者の職氏名を記名し、契約書に使用する印を押印してください。</w:t>
            </w:r>
          </w:p>
        </w:tc>
      </w:tr>
    </w:tbl>
    <w:p w14:paraId="26D24360"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p>
    <w:p w14:paraId="6B6F7090"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（参　考）</w:t>
      </w:r>
    </w:p>
    <w:p w14:paraId="2D3E25D5"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岡山県暴力団排除条例（平成</w:t>
      </w: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年岡山県条例第</w:t>
      </w:r>
      <w:r w:rsidRPr="002D1EAF">
        <w:rPr>
          <w:rFonts w:ascii="ＭＳ Ｐ明朝" w:eastAsia="ＭＳ Ｐ明朝" w:hAnsi="ＭＳ Ｐ明朝" w:cs="MS-Mincho"/>
          <w:color w:val="auto"/>
          <w:sz w:val="18"/>
          <w:szCs w:val="18"/>
        </w:rPr>
        <w:t>57</w:t>
      </w:r>
      <w:r w:rsidRPr="002D1EAF">
        <w:rPr>
          <w:rFonts w:ascii="ＭＳ Ｐ明朝" w:eastAsia="ＭＳ Ｐ明朝" w:hAnsi="ＭＳ Ｐ明朝" w:cs="MS-Mincho" w:hint="eastAsia"/>
          <w:color w:val="auto"/>
          <w:sz w:val="18"/>
          <w:szCs w:val="18"/>
        </w:rPr>
        <w:t>号）（抄）</w:t>
      </w:r>
    </w:p>
    <w:p w14:paraId="443E329F"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2128DA3A"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　この条例において、次の各号に掲げる用語の意義は、それぞれ当該各号に定めるところによる。</w:t>
      </w:r>
    </w:p>
    <w:p w14:paraId="37489C17"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暴力団暴力団員による不当な行為の防止等に関する法律（平成３年法律第７７号。以下「法」という。）</w:t>
      </w:r>
    </w:p>
    <w:p w14:paraId="779900F5"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第２条第２号に規定する暴力団をいう。</w:t>
      </w:r>
    </w:p>
    <w:p w14:paraId="43C6B8B4"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暴力団員法第２条第６号に規定する暴力団員をいう。</w:t>
      </w:r>
    </w:p>
    <w:p w14:paraId="39A8BB6A"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(3) </w:t>
      </w:r>
      <w:r w:rsidRPr="002D1EAF">
        <w:rPr>
          <w:rFonts w:ascii="ＭＳ Ｐ明朝" w:eastAsia="ＭＳ Ｐ明朝" w:hAnsi="ＭＳ Ｐ明朝" w:cs="MS-Mincho" w:hint="eastAsia"/>
          <w:color w:val="auto"/>
          <w:sz w:val="18"/>
          <w:szCs w:val="18"/>
        </w:rPr>
        <w:t>暴力団員等暴力団員又は暴力団員でなくなった日から五年を経過しない者をいう。</w:t>
      </w:r>
    </w:p>
    <w:p w14:paraId="192AAC2C"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(4)</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(6)</w:t>
      </w:r>
      <w:r w:rsidRPr="002D1EAF">
        <w:rPr>
          <w:rFonts w:ascii="ＭＳ Ｐ明朝" w:eastAsia="ＭＳ Ｐ明朝" w:hAnsi="ＭＳ Ｐ明朝" w:cs="MS-Mincho" w:hint="eastAsia"/>
          <w:color w:val="auto"/>
          <w:sz w:val="18"/>
          <w:szCs w:val="18"/>
        </w:rPr>
        <w:t>略</w:t>
      </w:r>
    </w:p>
    <w:p w14:paraId="151BE596"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暴力団員による不当な行為の防止等に関する法律（平成３年法律第</w:t>
      </w:r>
      <w:r w:rsidRPr="002D1EAF">
        <w:rPr>
          <w:rFonts w:ascii="ＭＳ Ｐ明朝" w:eastAsia="ＭＳ Ｐ明朝" w:hAnsi="ＭＳ Ｐ明朝" w:cs="MS-Mincho"/>
          <w:color w:val="auto"/>
          <w:sz w:val="18"/>
          <w:szCs w:val="18"/>
        </w:rPr>
        <w:t>77</w:t>
      </w:r>
      <w:r w:rsidRPr="002D1EAF">
        <w:rPr>
          <w:rFonts w:ascii="ＭＳ Ｐ明朝" w:eastAsia="ＭＳ Ｐ明朝" w:hAnsi="ＭＳ Ｐ明朝" w:cs="MS-Mincho" w:hint="eastAsia"/>
          <w:color w:val="auto"/>
          <w:sz w:val="18"/>
          <w:szCs w:val="18"/>
        </w:rPr>
        <w:t>号）（抄）</w:t>
      </w:r>
    </w:p>
    <w:p w14:paraId="6A43578C"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34828E92"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この法律において、次の各号に掲げる用語の意義は、それぞれ当該各号に定めるところによる。</w:t>
      </w:r>
    </w:p>
    <w:p w14:paraId="0FA4426C"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略</w:t>
      </w:r>
    </w:p>
    <w:p w14:paraId="2B94D25F"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暴力団その団体の構成員（その団体の構成団体の構成員を含む。）が集団的に又は常習的に暴力的不法行</w:t>
      </w:r>
    </w:p>
    <w:p w14:paraId="075755A4"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為等を行うことを助長するおそれがある団体をいう。</w:t>
      </w:r>
    </w:p>
    <w:p w14:paraId="3C7D20DC"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(3)</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(5)</w:t>
      </w:r>
      <w:r w:rsidRPr="002D1EAF">
        <w:rPr>
          <w:rFonts w:ascii="ＭＳ Ｐ明朝" w:eastAsia="ＭＳ Ｐ明朝" w:hAnsi="ＭＳ Ｐ明朝" w:cs="MS-Mincho" w:hint="eastAsia"/>
          <w:color w:val="auto"/>
          <w:sz w:val="18"/>
          <w:szCs w:val="18"/>
        </w:rPr>
        <w:t>略</w:t>
      </w:r>
    </w:p>
    <w:p w14:paraId="27627F2D"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(6) </w:t>
      </w:r>
      <w:r w:rsidRPr="002D1EAF">
        <w:rPr>
          <w:rFonts w:ascii="ＭＳ Ｐ明朝" w:eastAsia="ＭＳ Ｐ明朝" w:hAnsi="ＭＳ Ｐ明朝" w:cs="MS-Mincho" w:hint="eastAsia"/>
          <w:color w:val="auto"/>
          <w:sz w:val="18"/>
          <w:szCs w:val="18"/>
        </w:rPr>
        <w:t>暴力団員暴力団の構成員をいう。</w:t>
      </w:r>
    </w:p>
    <w:p w14:paraId="08B5A05E"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(7)</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(8)</w:t>
      </w:r>
      <w:r w:rsidRPr="002D1EAF">
        <w:rPr>
          <w:rFonts w:ascii="ＭＳ Ｐ明朝" w:eastAsia="ＭＳ Ｐ明朝" w:hAnsi="ＭＳ Ｐ明朝" w:cs="MS-Mincho" w:hint="eastAsia"/>
          <w:color w:val="auto"/>
          <w:sz w:val="18"/>
          <w:szCs w:val="18"/>
        </w:rPr>
        <w:t>略</w:t>
      </w:r>
    </w:p>
    <w:p w14:paraId="3AD5E069"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（暴力的要求行為の禁止）</w:t>
      </w:r>
    </w:p>
    <w:p w14:paraId="3A0EE0B4" w14:textId="77777777" w:rsidR="002D1EAF" w:rsidRPr="002D1EAF" w:rsidRDefault="002D1EAF" w:rsidP="002D1EAF">
      <w:pPr>
        <w:overflowPunct/>
        <w:autoSpaceDE w:val="0"/>
        <w:autoSpaceDN w:val="0"/>
        <w:spacing w:line="240" w:lineRule="exact"/>
        <w:ind w:left="198" w:hangingChars="100" w:hanging="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第９条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67CF3AF2"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(1)</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(20)</w:t>
      </w:r>
      <w:r w:rsidRPr="002D1EAF">
        <w:rPr>
          <w:rFonts w:ascii="ＭＳ Ｐ明朝" w:eastAsia="ＭＳ Ｐ明朝" w:hAnsi="ＭＳ Ｐ明朝" w:cs="MS-Mincho" w:hint="eastAsia"/>
          <w:color w:val="auto"/>
          <w:sz w:val="18"/>
          <w:szCs w:val="18"/>
        </w:rPr>
        <w:t>略</w:t>
      </w:r>
    </w:p>
    <w:p w14:paraId="141542CA" w14:textId="77777777" w:rsid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(21) </w:t>
      </w:r>
      <w:r w:rsidRPr="002D1EAF">
        <w:rPr>
          <w:rFonts w:ascii="ＭＳ Ｐ明朝" w:eastAsia="ＭＳ Ｐ明朝" w:hAnsi="ＭＳ Ｐ明朝" w:cs="MS-Mincho" w:hint="eastAsia"/>
          <w:color w:val="auto"/>
          <w:sz w:val="18"/>
          <w:szCs w:val="18"/>
        </w:rPr>
        <w:t>行政庁に対し、自己若しくは次に掲げる者（以下この条において「自己の関係者」という。）がした許認可等</w:t>
      </w:r>
    </w:p>
    <w:p w14:paraId="0EAFEFF1" w14:textId="77777777" w:rsidR="002D1EAF" w:rsidRPr="002D1EAF" w:rsidRDefault="002D1EAF" w:rsidP="002D1EAF">
      <w:pPr>
        <w:overflowPunct/>
        <w:autoSpaceDE w:val="0"/>
        <w:autoSpaceDN w:val="0"/>
        <w:spacing w:line="240" w:lineRule="exact"/>
        <w:ind w:leftChars="200" w:left="51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0E9498A4"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イ</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75B085DF"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ロ</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法人その他の団体であって、自己がその役員（業務を執行する社員、取締役、執行役又はこれらに準</w:t>
      </w:r>
    </w:p>
    <w:p w14:paraId="100CA1FE"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ずる者をいい、相談役、顧問その他いかなる名称を有する者であるかを問わず、当該団体に対し業務を</w:t>
      </w:r>
    </w:p>
    <w:p w14:paraId="4FAF48FE"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執行する社員、取締役、執行役又はこれらに準ずる者と同等以上の支配力を有するものと認められる者</w:t>
      </w:r>
    </w:p>
    <w:p w14:paraId="12900933"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を含む。）となっているもの</w:t>
      </w:r>
    </w:p>
    <w:p w14:paraId="3ABDA399"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ハ</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1839F5A8" w14:textId="77777777" w:rsidR="00591DA6" w:rsidRPr="002D1EAF" w:rsidRDefault="002D1EAF" w:rsidP="002D1EAF">
      <w:pPr>
        <w:adjustRightInd/>
        <w:spacing w:line="240" w:lineRule="exact"/>
        <w:rPr>
          <w:rFonts w:ascii="ＭＳ Ｐ明朝" w:eastAsia="ＭＳ Ｐ明朝" w:hAnsi="ＭＳ Ｐ明朝" w:cs="Times New Roman"/>
          <w:spacing w:val="10"/>
        </w:rPr>
      </w:pP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(27)</w:t>
      </w:r>
      <w:r w:rsidRPr="002D1EAF">
        <w:rPr>
          <w:rFonts w:ascii="ＭＳ Ｐ明朝" w:eastAsia="ＭＳ Ｐ明朝" w:hAnsi="ＭＳ Ｐ明朝" w:cs="MS-Mincho" w:hint="eastAsia"/>
          <w:color w:val="auto"/>
          <w:sz w:val="18"/>
          <w:szCs w:val="18"/>
        </w:rPr>
        <w:t>略</w:t>
      </w:r>
      <w:r w:rsidRPr="002D1EAF">
        <w:rPr>
          <w:rFonts w:ascii="ＭＳ Ｐ明朝" w:eastAsia="ＭＳ Ｐ明朝" w:hAnsi="ＭＳ Ｐ明朝" w:cs="MS-Mincho"/>
          <w:color w:val="auto"/>
          <w:sz w:val="20"/>
          <w:szCs w:val="20"/>
        </w:rPr>
        <w:t>__</w:t>
      </w:r>
    </w:p>
    <w:sectPr w:rsidR="00591DA6" w:rsidRPr="002D1EAF">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3FBB3" w14:textId="77777777" w:rsidR="00E61AFF" w:rsidRDefault="00E61AFF">
      <w:r>
        <w:separator/>
      </w:r>
    </w:p>
  </w:endnote>
  <w:endnote w:type="continuationSeparator" w:id="0">
    <w:p w14:paraId="52108208" w14:textId="77777777" w:rsidR="00E61AFF" w:rsidRDefault="00E6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44B5" w14:textId="77777777" w:rsidR="00E61AFF" w:rsidRDefault="00E61AFF">
      <w:r>
        <w:rPr>
          <w:rFonts w:hAnsi="Times New Roman" w:cs="Times New Roman"/>
          <w:color w:val="auto"/>
          <w:sz w:val="2"/>
          <w:szCs w:val="2"/>
        </w:rPr>
        <w:continuationSeparator/>
      </w:r>
    </w:p>
  </w:footnote>
  <w:footnote w:type="continuationSeparator" w:id="0">
    <w:p w14:paraId="4EF5DFC9" w14:textId="77777777" w:rsidR="00E61AFF" w:rsidRDefault="00E61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91DA6"/>
    <w:rsid w:val="00097DA0"/>
    <w:rsid w:val="00166F49"/>
    <w:rsid w:val="002D1EAF"/>
    <w:rsid w:val="00591DA6"/>
    <w:rsid w:val="007D1C36"/>
    <w:rsid w:val="00892042"/>
    <w:rsid w:val="00B873BC"/>
    <w:rsid w:val="00E26C94"/>
    <w:rsid w:val="00E61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9260E01"/>
  <w14:defaultImageDpi w14:val="0"/>
  <w15:docId w15:val="{731B5D55-FEFC-4C1C-9403-71D9FE1D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91DA6"/>
    <w:pPr>
      <w:tabs>
        <w:tab w:val="center" w:pos="4252"/>
        <w:tab w:val="right" w:pos="8504"/>
      </w:tabs>
      <w:snapToGrid w:val="0"/>
    </w:pPr>
  </w:style>
  <w:style w:type="character" w:customStyle="1" w:styleId="a4">
    <w:name w:val="ヘッダー (文字)"/>
    <w:basedOn w:val="a0"/>
    <w:link w:val="a3"/>
    <w:uiPriority w:val="99"/>
    <w:semiHidden/>
    <w:locked/>
    <w:rsid w:val="00591DA6"/>
    <w:rPr>
      <w:rFonts w:ascii="ＭＳ 明朝" w:eastAsia="ＭＳ 明朝" w:cs="ＭＳ 明朝"/>
      <w:color w:val="000000"/>
      <w:kern w:val="0"/>
      <w:sz w:val="24"/>
      <w:szCs w:val="24"/>
    </w:rPr>
  </w:style>
  <w:style w:type="paragraph" w:styleId="a5">
    <w:name w:val="footer"/>
    <w:basedOn w:val="a"/>
    <w:link w:val="a6"/>
    <w:uiPriority w:val="99"/>
    <w:semiHidden/>
    <w:unhideWhenUsed/>
    <w:rsid w:val="00591DA6"/>
    <w:pPr>
      <w:tabs>
        <w:tab w:val="center" w:pos="4252"/>
        <w:tab w:val="right" w:pos="8504"/>
      </w:tabs>
      <w:snapToGrid w:val="0"/>
    </w:pPr>
  </w:style>
  <w:style w:type="character" w:customStyle="1" w:styleId="a6">
    <w:name w:val="フッター (文字)"/>
    <w:basedOn w:val="a0"/>
    <w:link w:val="a5"/>
    <w:uiPriority w:val="99"/>
    <w:semiHidden/>
    <w:locked/>
    <w:rsid w:val="00591DA6"/>
    <w:rPr>
      <w:rFonts w:ascii="ＭＳ 明朝" w:eastAsia="ＭＳ 明朝" w:cs="ＭＳ 明朝"/>
      <w:color w:val="000000"/>
      <w:kern w:val="0"/>
      <w:sz w:val="24"/>
      <w:szCs w:val="24"/>
    </w:rPr>
  </w:style>
  <w:style w:type="paragraph" w:styleId="a7">
    <w:name w:val="Balloon Text"/>
    <w:basedOn w:val="a"/>
    <w:link w:val="a8"/>
    <w:uiPriority w:val="99"/>
    <w:rsid w:val="00E26C94"/>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E26C9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坂部　快馬</cp:lastModifiedBy>
  <cp:revision>2</cp:revision>
  <cp:lastPrinted>2021-02-09T07:27:00Z</cp:lastPrinted>
  <dcterms:created xsi:type="dcterms:W3CDTF">2026-05-20T02:23:00Z</dcterms:created>
  <dcterms:modified xsi:type="dcterms:W3CDTF">2026-05-20T02:23:00Z</dcterms:modified>
</cp:coreProperties>
</file>